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30" w:rsidRDefault="00C54730" w:rsidP="00C54730">
      <w:r>
        <w:t>LİSE VE ÜNİVERSİTE ÖĞRENCİLERİNE YÖNELİK UMRE ÖDÜLLÜ BİLGİ YARIŞMASI...</w:t>
      </w:r>
    </w:p>
    <w:p w:rsidR="00C54730" w:rsidRDefault="00C54730" w:rsidP="00C54730">
      <w:r>
        <w:t xml:space="preserve">BAŞVURU TARİHİ: </w:t>
      </w:r>
      <w:r>
        <w:tab/>
      </w:r>
      <w:r>
        <w:t xml:space="preserve">29.12.2023 </w:t>
      </w:r>
    </w:p>
    <w:p w:rsidR="00C54730" w:rsidRDefault="00C54730" w:rsidP="00C54730">
      <w:r>
        <w:t>BAŞRUVU BİTİŞ:</w:t>
      </w:r>
      <w:r>
        <w:tab/>
      </w:r>
      <w:r>
        <w:t>01.03.2024</w:t>
      </w:r>
    </w:p>
    <w:p w:rsidR="00C54730" w:rsidRDefault="00C54730" w:rsidP="00C54730">
      <w:r>
        <w:t>SINAV TARİHİ:</w:t>
      </w:r>
      <w:r>
        <w:tab/>
      </w:r>
      <w:r>
        <w:tab/>
      </w:r>
      <w:r>
        <w:t xml:space="preserve">09.MART 2024 </w:t>
      </w:r>
    </w:p>
    <w:p w:rsidR="00C54730" w:rsidRDefault="00C54730" w:rsidP="00C54730">
      <w:r>
        <w:t>SAAT:</w:t>
      </w:r>
      <w:r>
        <w:tab/>
      </w:r>
      <w:r>
        <w:tab/>
      </w:r>
      <w:r>
        <w:tab/>
      </w:r>
      <w:bookmarkStart w:id="0" w:name="_GoBack"/>
      <w:bookmarkEnd w:id="0"/>
      <w:r>
        <w:t xml:space="preserve"> 10.00' DA YÜZ YÜZE </w:t>
      </w:r>
    </w:p>
    <w:p w:rsidR="00C1355C" w:rsidRDefault="00C54730" w:rsidP="00C54730">
      <w:r>
        <w:t xml:space="preserve"> Başvurular yarisma.diyanet.gov.tr adresinden yapılacak olup yarışmaya ilişkin tüm duyurulara bu site üzerinden ulaşılabilecektir.</w:t>
      </w:r>
    </w:p>
    <w:sectPr w:rsidR="00C1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30"/>
    <w:rsid w:val="00C1355C"/>
    <w:rsid w:val="00C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0F03"/>
  <w15:chartTrackingRefBased/>
  <w15:docId w15:val="{5968280A-959F-452D-ABBE-FF22717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akif</dc:creator>
  <cp:keywords/>
  <dc:description/>
  <cp:lastModifiedBy>tekniker akif</cp:lastModifiedBy>
  <cp:revision>1</cp:revision>
  <dcterms:created xsi:type="dcterms:W3CDTF">2023-12-21T06:11:00Z</dcterms:created>
  <dcterms:modified xsi:type="dcterms:W3CDTF">2023-12-21T06:12:00Z</dcterms:modified>
</cp:coreProperties>
</file>